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6F" w:rsidRPr="000E15E6" w:rsidRDefault="00D9226F" w:rsidP="00C50EF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0E15E6">
        <w:rPr>
          <w:rFonts w:ascii="Arial" w:hAnsi="Arial" w:cs="Arial"/>
          <w:b/>
          <w:sz w:val="26"/>
          <w:szCs w:val="26"/>
        </w:rPr>
        <w:t>O B W I E S Z C Z E N I E</w:t>
      </w:r>
    </w:p>
    <w:p w:rsidR="00D9226F" w:rsidRPr="000E15E6" w:rsidRDefault="00D54616" w:rsidP="00C50EF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 27</w:t>
      </w:r>
      <w:r w:rsidR="000E15E6" w:rsidRPr="000E15E6">
        <w:rPr>
          <w:rFonts w:ascii="Arial" w:hAnsi="Arial" w:cs="Arial"/>
          <w:b/>
          <w:sz w:val="26"/>
          <w:szCs w:val="26"/>
        </w:rPr>
        <w:t xml:space="preserve"> lutego </w:t>
      </w:r>
      <w:r w:rsidR="00D9226F" w:rsidRPr="000E15E6">
        <w:rPr>
          <w:rFonts w:ascii="Arial" w:hAnsi="Arial" w:cs="Arial"/>
          <w:b/>
          <w:sz w:val="26"/>
          <w:szCs w:val="26"/>
        </w:rPr>
        <w:t>202</w:t>
      </w:r>
      <w:r w:rsidR="00087F53" w:rsidRPr="000E15E6">
        <w:rPr>
          <w:rFonts w:ascii="Arial" w:hAnsi="Arial" w:cs="Arial"/>
          <w:b/>
          <w:sz w:val="26"/>
          <w:szCs w:val="26"/>
        </w:rPr>
        <w:t>3</w:t>
      </w:r>
      <w:r w:rsidR="00D9226F" w:rsidRPr="000E15E6">
        <w:rPr>
          <w:rFonts w:ascii="Arial" w:hAnsi="Arial" w:cs="Arial"/>
          <w:b/>
          <w:sz w:val="26"/>
          <w:szCs w:val="26"/>
        </w:rPr>
        <w:t xml:space="preserve"> r.</w:t>
      </w:r>
    </w:p>
    <w:p w:rsidR="00095354" w:rsidRPr="000E15E6" w:rsidRDefault="00095354" w:rsidP="00C50EF2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D9226F" w:rsidRPr="000E15E6" w:rsidRDefault="00D9226F" w:rsidP="00C50EF2">
      <w:pPr>
        <w:pStyle w:val="Tekstpodstawowy"/>
        <w:rPr>
          <w:rFonts w:ascii="Arial" w:hAnsi="Arial" w:cs="Arial"/>
          <w:sz w:val="22"/>
          <w:szCs w:val="22"/>
        </w:rPr>
      </w:pPr>
      <w:r w:rsidRPr="000E15E6">
        <w:rPr>
          <w:rFonts w:ascii="Arial" w:hAnsi="Arial" w:cs="Arial"/>
          <w:sz w:val="22"/>
          <w:szCs w:val="22"/>
        </w:rPr>
        <w:t xml:space="preserve">Na podstawie art. </w:t>
      </w:r>
      <w:r w:rsidR="0038683D" w:rsidRPr="000E15E6">
        <w:rPr>
          <w:rFonts w:ascii="Arial" w:hAnsi="Arial" w:cs="Arial"/>
          <w:sz w:val="22"/>
          <w:szCs w:val="22"/>
        </w:rPr>
        <w:t xml:space="preserve">12 ust. </w:t>
      </w:r>
      <w:r w:rsidR="00087F53" w:rsidRPr="000E15E6">
        <w:rPr>
          <w:rFonts w:ascii="Arial" w:hAnsi="Arial" w:cs="Arial"/>
          <w:sz w:val="22"/>
          <w:szCs w:val="22"/>
        </w:rPr>
        <w:t>4 pkt 1</w:t>
      </w:r>
      <w:r w:rsidRPr="000E15E6">
        <w:rPr>
          <w:rFonts w:ascii="Arial" w:hAnsi="Arial" w:cs="Arial"/>
          <w:sz w:val="22"/>
          <w:szCs w:val="22"/>
        </w:rPr>
        <w:t xml:space="preserve"> w związku z art. 19b ust. 1 ustawy z dnia </w:t>
      </w:r>
      <w:r w:rsidR="001138B5" w:rsidRPr="000E15E6">
        <w:rPr>
          <w:rFonts w:ascii="Arial" w:hAnsi="Arial" w:cs="Arial"/>
          <w:sz w:val="22"/>
          <w:szCs w:val="22"/>
        </w:rPr>
        <w:br/>
      </w:r>
      <w:r w:rsidRPr="000E15E6">
        <w:rPr>
          <w:rFonts w:ascii="Arial" w:hAnsi="Arial" w:cs="Arial"/>
          <w:sz w:val="22"/>
          <w:szCs w:val="22"/>
        </w:rPr>
        <w:t xml:space="preserve">24 kwietnia 2009 r. o inwestycjach w zakresie terminalu </w:t>
      </w:r>
      <w:proofErr w:type="spellStart"/>
      <w:r w:rsidRPr="000E15E6">
        <w:rPr>
          <w:rFonts w:ascii="Arial" w:hAnsi="Arial" w:cs="Arial"/>
          <w:sz w:val="22"/>
          <w:szCs w:val="22"/>
        </w:rPr>
        <w:t>regazyfikacyjnego</w:t>
      </w:r>
      <w:proofErr w:type="spellEnd"/>
      <w:r w:rsidRPr="000E15E6">
        <w:rPr>
          <w:rFonts w:ascii="Arial" w:hAnsi="Arial" w:cs="Arial"/>
          <w:sz w:val="22"/>
          <w:szCs w:val="22"/>
        </w:rPr>
        <w:t xml:space="preserve"> skroplonego gazu ziemnego w Świnoujściu (Dz. U. z </w:t>
      </w:r>
      <w:r w:rsidR="00C57B0D" w:rsidRPr="000E15E6">
        <w:rPr>
          <w:rFonts w:ascii="Arial" w:hAnsi="Arial" w:cs="Arial"/>
          <w:sz w:val="22"/>
          <w:szCs w:val="22"/>
        </w:rPr>
        <w:t>2021</w:t>
      </w:r>
      <w:r w:rsidRPr="000E15E6">
        <w:rPr>
          <w:rFonts w:ascii="Arial" w:hAnsi="Arial" w:cs="Arial"/>
          <w:sz w:val="22"/>
          <w:szCs w:val="22"/>
        </w:rPr>
        <w:t xml:space="preserve"> r., poz. 18</w:t>
      </w:r>
      <w:r w:rsidR="00C57B0D" w:rsidRPr="000E15E6">
        <w:rPr>
          <w:rFonts w:ascii="Arial" w:hAnsi="Arial" w:cs="Arial"/>
          <w:sz w:val="22"/>
          <w:szCs w:val="22"/>
        </w:rPr>
        <w:t>36</w:t>
      </w:r>
      <w:r w:rsidR="000E15E6" w:rsidRPr="000E15E6">
        <w:rPr>
          <w:rFonts w:ascii="Arial" w:hAnsi="Arial" w:cs="Arial"/>
          <w:sz w:val="22"/>
          <w:szCs w:val="22"/>
        </w:rPr>
        <w:t xml:space="preserve"> z</w:t>
      </w:r>
      <w:r w:rsidR="00095354" w:rsidRPr="000E15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5E6" w:rsidRPr="000E15E6">
        <w:rPr>
          <w:rFonts w:ascii="Arial" w:hAnsi="Arial" w:cs="Arial"/>
          <w:sz w:val="22"/>
          <w:szCs w:val="22"/>
        </w:rPr>
        <w:t>późn</w:t>
      </w:r>
      <w:proofErr w:type="spellEnd"/>
      <w:r w:rsidR="000E15E6" w:rsidRPr="000E15E6">
        <w:rPr>
          <w:rFonts w:ascii="Arial" w:hAnsi="Arial" w:cs="Arial"/>
          <w:sz w:val="22"/>
          <w:szCs w:val="22"/>
        </w:rPr>
        <w:t xml:space="preserve">. </w:t>
      </w:r>
      <w:r w:rsidR="00095354" w:rsidRPr="000E15E6">
        <w:rPr>
          <w:rFonts w:ascii="Arial" w:hAnsi="Arial" w:cs="Arial"/>
          <w:sz w:val="22"/>
          <w:szCs w:val="22"/>
        </w:rPr>
        <w:t>zm.</w:t>
      </w:r>
      <w:r w:rsidR="0092754A" w:rsidRPr="000E15E6">
        <w:rPr>
          <w:rFonts w:ascii="Arial" w:hAnsi="Arial" w:cs="Arial"/>
          <w:sz w:val="22"/>
          <w:szCs w:val="22"/>
        </w:rPr>
        <w:t xml:space="preserve">) </w:t>
      </w:r>
      <w:r w:rsidR="0038683D" w:rsidRPr="000E15E6">
        <w:rPr>
          <w:rFonts w:ascii="Arial" w:hAnsi="Arial" w:cs="Arial"/>
          <w:sz w:val="22"/>
          <w:szCs w:val="22"/>
        </w:rPr>
        <w:t xml:space="preserve">oraz </w:t>
      </w:r>
      <w:r w:rsidRPr="000E15E6">
        <w:rPr>
          <w:rFonts w:ascii="Arial" w:hAnsi="Arial" w:cs="Arial"/>
          <w:sz w:val="22"/>
          <w:szCs w:val="22"/>
        </w:rPr>
        <w:t xml:space="preserve">art. 49 ustawy z dnia </w:t>
      </w:r>
      <w:r w:rsidRPr="000E15E6">
        <w:rPr>
          <w:rFonts w:ascii="Arial" w:hAnsi="Arial" w:cs="Arial"/>
          <w:sz w:val="22"/>
          <w:szCs w:val="22"/>
        </w:rPr>
        <w:br/>
        <w:t>14 czerwca 1960 r. Kodeks postępowania administracyjnego (</w:t>
      </w:r>
      <w:r w:rsidR="004D66BC" w:rsidRPr="000E15E6">
        <w:rPr>
          <w:rFonts w:ascii="Arial" w:hAnsi="Arial" w:cs="Arial"/>
          <w:sz w:val="22"/>
          <w:szCs w:val="22"/>
        </w:rPr>
        <w:t>Dz. U. z 202</w:t>
      </w:r>
      <w:r w:rsidR="00095354" w:rsidRPr="000E15E6">
        <w:rPr>
          <w:rFonts w:ascii="Arial" w:hAnsi="Arial" w:cs="Arial"/>
          <w:sz w:val="22"/>
          <w:szCs w:val="22"/>
        </w:rPr>
        <w:t xml:space="preserve">2 </w:t>
      </w:r>
      <w:r w:rsidR="004D66BC" w:rsidRPr="000E15E6">
        <w:rPr>
          <w:rFonts w:ascii="Arial" w:hAnsi="Arial" w:cs="Arial"/>
          <w:sz w:val="22"/>
          <w:szCs w:val="22"/>
        </w:rPr>
        <w:t xml:space="preserve">r., poz. </w:t>
      </w:r>
      <w:r w:rsidR="00095354" w:rsidRPr="000E15E6">
        <w:rPr>
          <w:rFonts w:ascii="Arial" w:hAnsi="Arial" w:cs="Arial"/>
          <w:sz w:val="22"/>
          <w:szCs w:val="22"/>
        </w:rPr>
        <w:t>2000</w:t>
      </w:r>
      <w:r w:rsidR="004D66BC" w:rsidRPr="000E15E6">
        <w:rPr>
          <w:rFonts w:ascii="Arial" w:hAnsi="Arial" w:cs="Arial"/>
          <w:sz w:val="22"/>
          <w:szCs w:val="22"/>
        </w:rPr>
        <w:t>,</w:t>
      </w:r>
      <w:r w:rsidR="000E15E6" w:rsidRPr="000E15E6">
        <w:rPr>
          <w:rFonts w:ascii="Arial" w:hAnsi="Arial" w:cs="Arial"/>
          <w:sz w:val="22"/>
          <w:szCs w:val="22"/>
        </w:rPr>
        <w:t xml:space="preserve"> </w:t>
      </w:r>
      <w:r w:rsidR="00C50EF2">
        <w:rPr>
          <w:rFonts w:ascii="Arial" w:hAnsi="Arial" w:cs="Arial"/>
          <w:sz w:val="22"/>
          <w:szCs w:val="22"/>
        </w:rPr>
        <w:br/>
      </w:r>
      <w:r w:rsidR="000E15E6" w:rsidRPr="000E15E6">
        <w:rPr>
          <w:rFonts w:ascii="Arial" w:hAnsi="Arial" w:cs="Arial"/>
          <w:sz w:val="22"/>
          <w:szCs w:val="22"/>
        </w:rPr>
        <w:t>z</w:t>
      </w:r>
      <w:r w:rsidR="004D66BC" w:rsidRPr="000E15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5E6" w:rsidRPr="000E15E6">
        <w:rPr>
          <w:rFonts w:ascii="Arial" w:hAnsi="Arial" w:cs="Arial"/>
          <w:sz w:val="22"/>
          <w:szCs w:val="22"/>
        </w:rPr>
        <w:t>późn</w:t>
      </w:r>
      <w:proofErr w:type="spellEnd"/>
      <w:r w:rsidR="000E15E6" w:rsidRPr="000E15E6">
        <w:rPr>
          <w:rFonts w:ascii="Arial" w:hAnsi="Arial" w:cs="Arial"/>
          <w:sz w:val="22"/>
          <w:szCs w:val="22"/>
        </w:rPr>
        <w:t xml:space="preserve">. </w:t>
      </w:r>
      <w:r w:rsidR="004D66BC" w:rsidRPr="000E15E6">
        <w:rPr>
          <w:rFonts w:ascii="Arial" w:hAnsi="Arial" w:cs="Arial"/>
          <w:sz w:val="22"/>
          <w:szCs w:val="22"/>
        </w:rPr>
        <w:t>zm.)</w:t>
      </w:r>
    </w:p>
    <w:p w:rsidR="00EA67B1" w:rsidRDefault="00EA67B1" w:rsidP="00C50EF2">
      <w:pPr>
        <w:spacing w:line="360" w:lineRule="auto"/>
        <w:jc w:val="center"/>
        <w:rPr>
          <w:b/>
          <w:sz w:val="24"/>
          <w:szCs w:val="24"/>
        </w:rPr>
      </w:pPr>
    </w:p>
    <w:p w:rsidR="00D9226F" w:rsidRPr="000E15E6" w:rsidRDefault="00D9226F" w:rsidP="00C50EF2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0E15E6">
        <w:rPr>
          <w:rFonts w:ascii="Arial" w:hAnsi="Arial" w:cs="Arial"/>
          <w:b/>
          <w:szCs w:val="22"/>
        </w:rPr>
        <w:t>WOJEWODA PODKARPACKI</w:t>
      </w:r>
    </w:p>
    <w:p w:rsidR="002637FD" w:rsidRPr="000E15E6" w:rsidRDefault="00D9226F" w:rsidP="00C50EF2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0E15E6">
        <w:rPr>
          <w:rFonts w:ascii="Arial" w:hAnsi="Arial" w:cs="Arial"/>
          <w:b/>
          <w:szCs w:val="22"/>
        </w:rPr>
        <w:t>ZAWIADAMIA</w:t>
      </w:r>
    </w:p>
    <w:p w:rsidR="00095354" w:rsidRPr="00843C8B" w:rsidRDefault="00095354" w:rsidP="00C50EF2">
      <w:pPr>
        <w:spacing w:line="360" w:lineRule="auto"/>
        <w:jc w:val="center"/>
        <w:rPr>
          <w:b/>
          <w:sz w:val="24"/>
          <w:szCs w:val="24"/>
        </w:rPr>
      </w:pPr>
    </w:p>
    <w:p w:rsidR="00087F53" w:rsidRPr="000E15E6" w:rsidRDefault="0029170C" w:rsidP="00C50EF2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</w:t>
      </w:r>
      <w:r w:rsidR="00D9226F" w:rsidRPr="000E15E6">
        <w:rPr>
          <w:rFonts w:ascii="Arial" w:hAnsi="Arial" w:cs="Arial"/>
          <w:b/>
          <w:szCs w:val="22"/>
        </w:rPr>
        <w:t xml:space="preserve">że </w:t>
      </w:r>
      <w:r w:rsidR="000E15E6">
        <w:rPr>
          <w:rFonts w:ascii="Arial" w:hAnsi="Arial" w:cs="Arial"/>
          <w:b/>
          <w:szCs w:val="22"/>
        </w:rPr>
        <w:t>zostało</w:t>
      </w:r>
      <w:r w:rsidR="000E15E6" w:rsidRPr="000E15E6">
        <w:rPr>
          <w:rFonts w:ascii="Arial" w:hAnsi="Arial" w:cs="Arial"/>
          <w:b/>
          <w:szCs w:val="22"/>
        </w:rPr>
        <w:t xml:space="preserve"> wniesione odwołanie</w:t>
      </w:r>
      <w:r w:rsidR="00087F53" w:rsidRPr="000E15E6">
        <w:rPr>
          <w:rFonts w:ascii="Arial" w:hAnsi="Arial" w:cs="Arial"/>
          <w:b/>
          <w:szCs w:val="22"/>
        </w:rPr>
        <w:t xml:space="preserve"> od decyzji Wojewody Podkarpackiego </w:t>
      </w:r>
    </w:p>
    <w:p w:rsidR="00EA67B1" w:rsidRPr="00C50EF2" w:rsidRDefault="00C50EF2" w:rsidP="00C50EF2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                       </w:t>
      </w:r>
      <w:r w:rsidR="0029170C">
        <w:rPr>
          <w:rFonts w:ascii="Arial" w:hAnsi="Arial" w:cs="Arial"/>
          <w:b/>
          <w:color w:val="000000"/>
          <w:szCs w:val="22"/>
        </w:rPr>
        <w:t xml:space="preserve">         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="0038683D" w:rsidRPr="000E15E6">
        <w:rPr>
          <w:rFonts w:ascii="Arial" w:hAnsi="Arial" w:cs="Arial"/>
          <w:b/>
          <w:color w:val="000000"/>
          <w:szCs w:val="22"/>
        </w:rPr>
        <w:t xml:space="preserve">z </w:t>
      </w:r>
      <w:r w:rsidR="000E15E6">
        <w:rPr>
          <w:rFonts w:ascii="Arial" w:hAnsi="Arial" w:cs="Arial"/>
          <w:b/>
          <w:color w:val="000000"/>
          <w:szCs w:val="22"/>
        </w:rPr>
        <w:t>dnia 31 stycznia 2023</w:t>
      </w:r>
      <w:r w:rsidR="0038683D" w:rsidRPr="000E15E6">
        <w:rPr>
          <w:rFonts w:ascii="Arial" w:hAnsi="Arial" w:cs="Arial"/>
          <w:b/>
          <w:color w:val="000000"/>
          <w:szCs w:val="22"/>
        </w:rPr>
        <w:t xml:space="preserve"> r.</w:t>
      </w:r>
      <w:r w:rsidR="0041227F" w:rsidRPr="000E15E6">
        <w:rPr>
          <w:rFonts w:ascii="Arial" w:hAnsi="Arial" w:cs="Arial"/>
          <w:b/>
          <w:color w:val="000000"/>
          <w:szCs w:val="22"/>
        </w:rPr>
        <w:t xml:space="preserve"> znak:</w:t>
      </w:r>
      <w:r w:rsidR="0038683D" w:rsidRPr="000E15E6">
        <w:rPr>
          <w:rFonts w:ascii="Arial" w:hAnsi="Arial" w:cs="Arial"/>
          <w:b/>
          <w:color w:val="000000"/>
          <w:szCs w:val="22"/>
        </w:rPr>
        <w:t xml:space="preserve"> </w:t>
      </w:r>
      <w:r w:rsidR="000E15E6">
        <w:rPr>
          <w:rFonts w:ascii="Arial" w:hAnsi="Arial" w:cs="Arial"/>
          <w:b/>
          <w:color w:val="000000"/>
          <w:szCs w:val="22"/>
        </w:rPr>
        <w:t>N-I.7536.2</w:t>
      </w:r>
      <w:r w:rsidR="00226D15" w:rsidRPr="000E15E6">
        <w:rPr>
          <w:rFonts w:ascii="Arial" w:hAnsi="Arial" w:cs="Arial"/>
          <w:b/>
          <w:color w:val="000000"/>
          <w:szCs w:val="22"/>
        </w:rPr>
        <w:t>.202</w:t>
      </w:r>
      <w:r w:rsidR="000E15E6">
        <w:rPr>
          <w:rFonts w:ascii="Arial" w:hAnsi="Arial" w:cs="Arial"/>
          <w:b/>
          <w:color w:val="000000"/>
          <w:szCs w:val="22"/>
        </w:rPr>
        <w:t>3</w:t>
      </w:r>
    </w:p>
    <w:p w:rsidR="000E15E6" w:rsidRDefault="000E15E6" w:rsidP="00C50EF2">
      <w:pPr>
        <w:spacing w:line="360" w:lineRule="auto"/>
        <w:jc w:val="both"/>
        <w:rPr>
          <w:rFonts w:ascii="Arial" w:hAnsi="Arial" w:cs="Arial"/>
          <w:szCs w:val="22"/>
        </w:rPr>
      </w:pPr>
    </w:p>
    <w:p w:rsidR="000E15E6" w:rsidRDefault="00095354" w:rsidP="00C50EF2">
      <w:pPr>
        <w:spacing w:line="360" w:lineRule="auto"/>
        <w:jc w:val="both"/>
        <w:rPr>
          <w:rFonts w:ascii="Arial" w:hAnsi="Arial" w:cs="Arial"/>
          <w:szCs w:val="22"/>
        </w:rPr>
      </w:pPr>
      <w:r w:rsidRPr="000E15E6">
        <w:rPr>
          <w:rFonts w:ascii="Arial" w:hAnsi="Arial" w:cs="Arial"/>
          <w:szCs w:val="22"/>
        </w:rPr>
        <w:t>w sprawie zezwoleni</w:t>
      </w:r>
      <w:r w:rsidR="00C110CA" w:rsidRPr="000E15E6">
        <w:rPr>
          <w:rFonts w:ascii="Arial" w:hAnsi="Arial" w:cs="Arial"/>
          <w:szCs w:val="22"/>
        </w:rPr>
        <w:t>a</w:t>
      </w:r>
      <w:r w:rsidR="000E15E6">
        <w:rPr>
          <w:rFonts w:ascii="Arial" w:hAnsi="Arial" w:cs="Arial"/>
          <w:szCs w:val="22"/>
        </w:rPr>
        <w:t xml:space="preserve"> na wejście w</w:t>
      </w:r>
      <w:r w:rsidRPr="000E15E6">
        <w:rPr>
          <w:rFonts w:ascii="Arial" w:hAnsi="Arial" w:cs="Arial"/>
          <w:szCs w:val="22"/>
        </w:rPr>
        <w:t xml:space="preserve"> teren cudzych ni</w:t>
      </w:r>
      <w:r w:rsidR="00C110CA" w:rsidRPr="000E15E6">
        <w:rPr>
          <w:rFonts w:ascii="Arial" w:hAnsi="Arial" w:cs="Arial"/>
          <w:szCs w:val="22"/>
        </w:rPr>
        <w:t>eruchomości, znajdujących się</w:t>
      </w:r>
      <w:r w:rsidR="000E15E6">
        <w:rPr>
          <w:rFonts w:ascii="Arial" w:hAnsi="Arial" w:cs="Arial"/>
          <w:szCs w:val="22"/>
        </w:rPr>
        <w:t>:</w:t>
      </w:r>
    </w:p>
    <w:p w:rsidR="000E15E6" w:rsidRPr="000E15E6" w:rsidRDefault="000E15E6" w:rsidP="00C50EF2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0E15E6">
        <w:rPr>
          <w:rFonts w:ascii="Arial" w:hAnsi="Arial" w:cs="Arial"/>
          <w:szCs w:val="22"/>
        </w:rPr>
        <w:t xml:space="preserve">w powiecie tarnobrzeskim, gmina Gorzyce, obręb Trześń, oznaczonych jako działki ewidencyjne nr </w:t>
      </w:r>
      <w:proofErr w:type="spellStart"/>
      <w:r w:rsidRPr="000E15E6">
        <w:rPr>
          <w:rFonts w:ascii="Arial" w:hAnsi="Arial" w:cs="Arial"/>
          <w:szCs w:val="22"/>
        </w:rPr>
        <w:t>nr</w:t>
      </w:r>
      <w:proofErr w:type="spellEnd"/>
      <w:r w:rsidRPr="000E15E6">
        <w:rPr>
          <w:rFonts w:ascii="Arial" w:hAnsi="Arial" w:cs="Arial"/>
          <w:szCs w:val="22"/>
        </w:rPr>
        <w:t>: 743</w:t>
      </w:r>
      <w:r w:rsidRPr="000E15E6">
        <w:rPr>
          <w:rFonts w:ascii="Arial" w:hAnsi="Arial" w:cs="Arial"/>
          <w:b/>
          <w:szCs w:val="22"/>
        </w:rPr>
        <w:t xml:space="preserve"> </w:t>
      </w:r>
      <w:r w:rsidRPr="000E15E6">
        <w:rPr>
          <w:rFonts w:ascii="Arial" w:hAnsi="Arial" w:cs="Arial"/>
          <w:szCs w:val="22"/>
        </w:rPr>
        <w:t>o pow. 0,6387 ha, brak KW, 839</w:t>
      </w:r>
      <w:r w:rsidRPr="000E15E6">
        <w:rPr>
          <w:rFonts w:ascii="Arial" w:hAnsi="Arial" w:cs="Arial"/>
          <w:b/>
          <w:szCs w:val="22"/>
        </w:rPr>
        <w:t xml:space="preserve"> </w:t>
      </w:r>
      <w:r w:rsidRPr="000E15E6">
        <w:rPr>
          <w:rFonts w:ascii="Arial" w:hAnsi="Arial" w:cs="Arial"/>
          <w:szCs w:val="22"/>
        </w:rPr>
        <w:t>o pow. 0,8053 ha, obj. KW nr TB1T/00033048/9, 587</w:t>
      </w:r>
      <w:r w:rsidRPr="000E15E6">
        <w:rPr>
          <w:rFonts w:ascii="Arial" w:hAnsi="Arial" w:cs="Arial"/>
          <w:b/>
          <w:szCs w:val="22"/>
        </w:rPr>
        <w:t xml:space="preserve"> </w:t>
      </w:r>
      <w:r w:rsidRPr="000E15E6">
        <w:rPr>
          <w:rFonts w:ascii="Arial" w:hAnsi="Arial" w:cs="Arial"/>
          <w:szCs w:val="22"/>
        </w:rPr>
        <w:t>o pow. 0,2744 ha, 588/1, o pow. 0,5687 ha, obj. KW nr TB1T/00023047/9,</w:t>
      </w:r>
      <w:r w:rsidRPr="000E15E6">
        <w:rPr>
          <w:rFonts w:ascii="Arial" w:hAnsi="Arial" w:cs="Arial"/>
          <w:b/>
          <w:szCs w:val="22"/>
        </w:rPr>
        <w:t xml:space="preserve"> </w:t>
      </w:r>
      <w:r w:rsidRPr="000E15E6">
        <w:rPr>
          <w:rFonts w:ascii="Arial" w:hAnsi="Arial" w:cs="Arial"/>
          <w:szCs w:val="22"/>
        </w:rPr>
        <w:t xml:space="preserve"> </w:t>
      </w:r>
    </w:p>
    <w:p w:rsidR="000E15E6" w:rsidRPr="000E15E6" w:rsidRDefault="000E15E6" w:rsidP="00C50EF2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0E15E6">
        <w:rPr>
          <w:rFonts w:ascii="Arial" w:hAnsi="Arial" w:cs="Arial"/>
          <w:szCs w:val="22"/>
        </w:rPr>
        <w:t xml:space="preserve">w powiecie stalowowolskim, gmina Zaleszany, obręb Kępie Zaleszańskie, nieruchomości oznaczonej jako działka ewidencyjna nr 767, o pow. 0,5691 ha, obj. KW nr TB1T/00027885/3,   </w:t>
      </w:r>
    </w:p>
    <w:p w:rsidR="005F7486" w:rsidRPr="00C50EF2" w:rsidRDefault="000E15E6" w:rsidP="00C50EF2">
      <w:pPr>
        <w:spacing w:line="360" w:lineRule="auto"/>
        <w:jc w:val="both"/>
        <w:rPr>
          <w:rFonts w:ascii="Arial" w:hAnsi="Arial" w:cs="Arial"/>
          <w:szCs w:val="22"/>
        </w:rPr>
      </w:pPr>
      <w:r w:rsidRPr="000E15E6">
        <w:rPr>
          <w:rFonts w:ascii="Arial" w:hAnsi="Arial" w:cs="Arial"/>
          <w:szCs w:val="22"/>
        </w:rPr>
        <w:t xml:space="preserve">w celu wykonania badań geologicznych, wykonania badań i pomiarów stanu technicznego istniejącej sieci gazowej oraz przeprowadzenia pomiarów geodezyjnych w ramach przedsięwzięcia </w:t>
      </w:r>
      <w:proofErr w:type="spellStart"/>
      <w:r w:rsidRPr="000E15E6">
        <w:rPr>
          <w:rFonts w:ascii="Arial" w:hAnsi="Arial" w:cs="Arial"/>
          <w:szCs w:val="22"/>
        </w:rPr>
        <w:t>pn</w:t>
      </w:r>
      <w:proofErr w:type="spellEnd"/>
      <w:r w:rsidRPr="000E15E6">
        <w:rPr>
          <w:rFonts w:ascii="Arial" w:hAnsi="Arial" w:cs="Arial"/>
          <w:szCs w:val="22"/>
        </w:rPr>
        <w:t>.:</w:t>
      </w:r>
      <w:r w:rsidRPr="000E15E6">
        <w:rPr>
          <w:rFonts w:ascii="Arial" w:hAnsi="Arial" w:cs="Arial"/>
          <w:b/>
          <w:szCs w:val="22"/>
        </w:rPr>
        <w:t>„Opracowanie dokumentacji projektowej wymiany odcinków gazociągu</w:t>
      </w:r>
      <w:r w:rsidRPr="000E15E6">
        <w:rPr>
          <w:rFonts w:ascii="Arial" w:hAnsi="Arial" w:cs="Arial"/>
          <w:szCs w:val="22"/>
        </w:rPr>
        <w:t xml:space="preserve"> </w:t>
      </w:r>
      <w:r w:rsidRPr="000E15E6">
        <w:rPr>
          <w:rFonts w:ascii="Arial" w:hAnsi="Arial" w:cs="Arial"/>
          <w:b/>
          <w:szCs w:val="22"/>
        </w:rPr>
        <w:t>DN500 i DN400/500 Rozwadów-Sandomierz”.</w:t>
      </w:r>
    </w:p>
    <w:p w:rsidR="00EA67B1" w:rsidRDefault="00EA67B1" w:rsidP="00C50EF2">
      <w:pPr>
        <w:pStyle w:val="Tekstpodstawowy"/>
        <w:ind w:firstLine="851"/>
        <w:rPr>
          <w:bCs/>
          <w:szCs w:val="24"/>
        </w:rPr>
      </w:pPr>
    </w:p>
    <w:p w:rsidR="00087F53" w:rsidRPr="000E15E6" w:rsidRDefault="000E15E6" w:rsidP="00C50EF2">
      <w:pPr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Odwołanie</w:t>
      </w:r>
      <w:r w:rsidR="00087F53" w:rsidRPr="000E15E6">
        <w:rPr>
          <w:rFonts w:ascii="Arial" w:hAnsi="Arial" w:cs="Arial"/>
          <w:bCs/>
          <w:szCs w:val="22"/>
        </w:rPr>
        <w:t xml:space="preserve"> wraz z aktami </w:t>
      </w:r>
      <w:r>
        <w:rPr>
          <w:rFonts w:ascii="Arial" w:hAnsi="Arial" w:cs="Arial"/>
          <w:bCs/>
          <w:szCs w:val="22"/>
        </w:rPr>
        <w:t>sprawy zostało</w:t>
      </w:r>
      <w:r w:rsidR="00087F53" w:rsidRPr="000E15E6">
        <w:rPr>
          <w:rFonts w:ascii="Arial" w:hAnsi="Arial" w:cs="Arial"/>
          <w:bCs/>
          <w:szCs w:val="22"/>
        </w:rPr>
        <w:t xml:space="preserve"> przesłane w celu rozpatrzenia do Ministra Rozwoju i Technologii.</w:t>
      </w:r>
    </w:p>
    <w:p w:rsidR="00752ED1" w:rsidRDefault="00752ED1" w:rsidP="00C50EF2">
      <w:pPr>
        <w:spacing w:line="360" w:lineRule="auto"/>
        <w:jc w:val="both"/>
        <w:rPr>
          <w:bCs/>
          <w:sz w:val="24"/>
          <w:szCs w:val="24"/>
        </w:rPr>
      </w:pPr>
    </w:p>
    <w:p w:rsidR="00752ED1" w:rsidRPr="00C50EF2" w:rsidRDefault="00752ED1" w:rsidP="00032166">
      <w:pPr>
        <w:spacing w:line="360" w:lineRule="auto"/>
        <w:jc w:val="both"/>
        <w:rPr>
          <w:rFonts w:ascii="Arial" w:hAnsi="Arial" w:cs="Arial"/>
          <w:szCs w:val="22"/>
        </w:rPr>
      </w:pPr>
    </w:p>
    <w:sectPr w:rsidR="00752ED1" w:rsidRPr="00C50EF2" w:rsidSect="00153C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675C"/>
    <w:multiLevelType w:val="hybridMultilevel"/>
    <w:tmpl w:val="EACACE16"/>
    <w:lvl w:ilvl="0" w:tplc="64F6A5F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50A8"/>
    <w:multiLevelType w:val="hybridMultilevel"/>
    <w:tmpl w:val="02FCCA32"/>
    <w:lvl w:ilvl="0" w:tplc="F1341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7617"/>
    <w:multiLevelType w:val="hybridMultilevel"/>
    <w:tmpl w:val="BCC6784A"/>
    <w:lvl w:ilvl="0" w:tplc="1414A1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6F"/>
    <w:rsid w:val="00032166"/>
    <w:rsid w:val="00087F53"/>
    <w:rsid w:val="00095354"/>
    <w:rsid w:val="000B74B7"/>
    <w:rsid w:val="000C761B"/>
    <w:rsid w:val="000E15E6"/>
    <w:rsid w:val="0010263B"/>
    <w:rsid w:val="001138B5"/>
    <w:rsid w:val="00153CB4"/>
    <w:rsid w:val="0015426E"/>
    <w:rsid w:val="001A0CD9"/>
    <w:rsid w:val="001A5086"/>
    <w:rsid w:val="00226D15"/>
    <w:rsid w:val="002637FD"/>
    <w:rsid w:val="0029170C"/>
    <w:rsid w:val="00333ECB"/>
    <w:rsid w:val="00341CB3"/>
    <w:rsid w:val="003738E7"/>
    <w:rsid w:val="0038683D"/>
    <w:rsid w:val="0041227F"/>
    <w:rsid w:val="004C522F"/>
    <w:rsid w:val="004D66BC"/>
    <w:rsid w:val="00534A57"/>
    <w:rsid w:val="005F7486"/>
    <w:rsid w:val="00636566"/>
    <w:rsid w:val="00664B51"/>
    <w:rsid w:val="00752ED1"/>
    <w:rsid w:val="00757A52"/>
    <w:rsid w:val="00760BD4"/>
    <w:rsid w:val="00785FC7"/>
    <w:rsid w:val="00786CE1"/>
    <w:rsid w:val="007E1BAF"/>
    <w:rsid w:val="008019ED"/>
    <w:rsid w:val="0082175E"/>
    <w:rsid w:val="00911918"/>
    <w:rsid w:val="009238EF"/>
    <w:rsid w:val="0092754A"/>
    <w:rsid w:val="00933D29"/>
    <w:rsid w:val="00934286"/>
    <w:rsid w:val="00994E70"/>
    <w:rsid w:val="00A01E59"/>
    <w:rsid w:val="00A13021"/>
    <w:rsid w:val="00A33C1A"/>
    <w:rsid w:val="00A54DB3"/>
    <w:rsid w:val="00A74919"/>
    <w:rsid w:val="00AC30E9"/>
    <w:rsid w:val="00B47D8E"/>
    <w:rsid w:val="00B51745"/>
    <w:rsid w:val="00BB7BFA"/>
    <w:rsid w:val="00C110CA"/>
    <w:rsid w:val="00C50EF2"/>
    <w:rsid w:val="00C524D6"/>
    <w:rsid w:val="00C57B0D"/>
    <w:rsid w:val="00CC44AA"/>
    <w:rsid w:val="00D20E5E"/>
    <w:rsid w:val="00D54616"/>
    <w:rsid w:val="00D56D84"/>
    <w:rsid w:val="00D9226F"/>
    <w:rsid w:val="00DD6FD0"/>
    <w:rsid w:val="00E62CC7"/>
    <w:rsid w:val="00E90652"/>
    <w:rsid w:val="00EA67B1"/>
    <w:rsid w:val="00EF312E"/>
    <w:rsid w:val="00F24AC2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F10A7-2718-45D0-969C-86899BC6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2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6 Znak Znak"/>
    <w:basedOn w:val="Normalny"/>
    <w:link w:val="TekstpodstawowyZnak"/>
    <w:rsid w:val="00D9226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aliases w:val=" Znak6 Znak Znak Znak"/>
    <w:basedOn w:val="Domylnaczcionkaakapitu"/>
    <w:link w:val="Tekstpodstawowy"/>
    <w:rsid w:val="00D922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2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B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Sypniewski</dc:creator>
  <cp:lastModifiedBy>b.paciorek</cp:lastModifiedBy>
  <cp:revision>2</cp:revision>
  <cp:lastPrinted>2023-02-27T07:07:00Z</cp:lastPrinted>
  <dcterms:created xsi:type="dcterms:W3CDTF">2023-02-27T07:08:00Z</dcterms:created>
  <dcterms:modified xsi:type="dcterms:W3CDTF">2023-02-27T07:08:00Z</dcterms:modified>
</cp:coreProperties>
</file>